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B748F" w14:textId="6EC9792C" w:rsidR="0019491C" w:rsidRDefault="0019491C">
      <w:r>
        <w:t>DRAFT 2023-7-</w:t>
      </w:r>
      <w:r w:rsidR="008173D0">
        <w:t>6</w:t>
      </w:r>
    </w:p>
    <w:p w14:paraId="153B45E1" w14:textId="684357B5" w:rsidR="0037521F" w:rsidRDefault="00A35157">
      <w:r>
        <w:t>CBB Historical Marker Dedication 2023-7-19</w:t>
      </w:r>
    </w:p>
    <w:p w14:paraId="5AFA5161" w14:textId="7480AEC7" w:rsidR="00A35157" w:rsidRDefault="00A35157">
      <w:r>
        <w:t>2nd and Chestnut, Philadelphia</w:t>
      </w:r>
    </w:p>
    <w:p w14:paraId="215B763F" w14:textId="77777777" w:rsidR="00A35157" w:rsidRDefault="00A35157"/>
    <w:p w14:paraId="7B2028A6" w14:textId="77777777" w:rsidR="00F35AE0" w:rsidRDefault="00F35AE0"/>
    <w:p w14:paraId="3E053011" w14:textId="39D3124E" w:rsidR="008321C6" w:rsidRDefault="001C23F1">
      <w:r>
        <w:t xml:space="preserve">Nationally, </w:t>
      </w:r>
      <w:r w:rsidR="00F35AE0">
        <w:t>2023 in Philadelphia may be best remembered as the year when a section of I-95 collapsed and was repaired in less than two weeks</w:t>
      </w:r>
      <w:r>
        <w:t xml:space="preserve">. </w:t>
      </w:r>
      <w:r w:rsidR="000504CF">
        <w:t>F</w:t>
      </w:r>
      <w:r>
        <w:t xml:space="preserve">or </w:t>
      </w:r>
      <w:r w:rsidR="000504CF">
        <w:t xml:space="preserve">locals, </w:t>
      </w:r>
      <w:r>
        <w:t xml:space="preserve">boomers at least, it </w:t>
      </w:r>
      <w:r w:rsidR="00641136">
        <w:t xml:space="preserve">may </w:t>
      </w:r>
      <w:r>
        <w:t xml:space="preserve">be </w:t>
      </w:r>
      <w:r w:rsidR="00F35AE0">
        <w:t xml:space="preserve">the year </w:t>
      </w:r>
      <w:r>
        <w:t xml:space="preserve">when </w:t>
      </w:r>
      <w:r w:rsidR="00F35AE0">
        <w:t xml:space="preserve">a section of </w:t>
      </w:r>
      <w:r w:rsidR="00641136">
        <w:t xml:space="preserve">South </w:t>
      </w:r>
      <w:r w:rsidR="00F35AE0">
        <w:t>Broad was renamed</w:t>
      </w:r>
      <w:r w:rsidR="000D61C5">
        <w:t xml:space="preserve"> </w:t>
      </w:r>
      <w:r w:rsidR="00F35AE0">
        <w:t xml:space="preserve">for Jerry Blavat, </w:t>
      </w:r>
      <w:r>
        <w:t xml:space="preserve">the local </w:t>
      </w:r>
      <w:r w:rsidR="00F35AE0">
        <w:t xml:space="preserve">radio </w:t>
      </w:r>
      <w:proofErr w:type="spellStart"/>
      <w:r w:rsidR="00F35AE0">
        <w:t>dj</w:t>
      </w:r>
      <w:proofErr w:type="spellEnd"/>
      <w:r w:rsidR="00F35AE0">
        <w:t xml:space="preserve"> </w:t>
      </w:r>
      <w:r w:rsidR="008321C6">
        <w:t xml:space="preserve">who called himself </w:t>
      </w:r>
      <w:r w:rsidR="00641136">
        <w:t xml:space="preserve">the </w:t>
      </w:r>
      <w:r w:rsidR="008321C6">
        <w:t>“</w:t>
      </w:r>
      <w:proofErr w:type="spellStart"/>
      <w:r w:rsidR="008321C6">
        <w:t>geator</w:t>
      </w:r>
      <w:proofErr w:type="spellEnd"/>
      <w:r w:rsidR="008321C6">
        <w:t xml:space="preserve"> with the heater” or </w:t>
      </w:r>
      <w:r w:rsidR="00641136">
        <w:t xml:space="preserve">the </w:t>
      </w:r>
      <w:r w:rsidR="008321C6">
        <w:t xml:space="preserve">“boss with the hot </w:t>
      </w:r>
      <w:proofErr w:type="gramStart"/>
      <w:r w:rsidR="008321C6">
        <w:t>sauce”…</w:t>
      </w:r>
      <w:proofErr w:type="gramEnd"/>
    </w:p>
    <w:p w14:paraId="18DDF18D" w14:textId="77777777" w:rsidR="00F35AE0" w:rsidRDefault="00F35AE0"/>
    <w:p w14:paraId="1662EE0D" w14:textId="2DC070F2" w:rsidR="00C446D4" w:rsidRDefault="00F35AE0" w:rsidP="00C446D4">
      <w:r>
        <w:t xml:space="preserve">But for my colleagues and others here today, </w:t>
      </w:r>
      <w:r w:rsidR="000504CF">
        <w:t xml:space="preserve">we will remember 2023 as </w:t>
      </w:r>
      <w:r>
        <w:t xml:space="preserve">the year </w:t>
      </w:r>
      <w:r w:rsidR="000504CF">
        <w:t>of</w:t>
      </w:r>
      <w:r>
        <w:t xml:space="preserve"> Philadelphia’s first public celebration of Brockden Brown</w:t>
      </w:r>
      <w:r w:rsidR="00F87ACD">
        <w:t xml:space="preserve">. </w:t>
      </w:r>
      <w:r w:rsidR="000504CF">
        <w:t xml:space="preserve">His </w:t>
      </w:r>
      <w:r>
        <w:t xml:space="preserve">novels and </w:t>
      </w:r>
      <w:r w:rsidR="008321C6">
        <w:t>other writings</w:t>
      </w:r>
      <w:r w:rsidR="00641136">
        <w:t xml:space="preserve"> still resonate </w:t>
      </w:r>
      <w:r w:rsidR="000504CF">
        <w:t>t</w:t>
      </w:r>
      <w:r w:rsidR="008173D0">
        <w:t xml:space="preserve">oday, </w:t>
      </w:r>
      <w:r w:rsidR="00C446D4">
        <w:t xml:space="preserve">252 years after </w:t>
      </w:r>
      <w:r w:rsidR="000504CF">
        <w:t xml:space="preserve">his birth in </w:t>
      </w:r>
      <w:r w:rsidR="008173D0">
        <w:t xml:space="preserve">1771, </w:t>
      </w:r>
      <w:r w:rsidR="00F87ACD">
        <w:t xml:space="preserve">213 years after his death in 1810. Brown was born </w:t>
      </w:r>
      <w:r w:rsidR="00C446D4">
        <w:t>just over a block south of this spot, where 2nd meets Dock Street</w:t>
      </w:r>
      <w:r w:rsidR="00F87ACD">
        <w:t xml:space="preserve">. </w:t>
      </w:r>
      <w:r w:rsidR="000504CF">
        <w:t xml:space="preserve">For most </w:t>
      </w:r>
      <w:r w:rsidR="00113DAE">
        <w:t>of his 39 years, he lived,</w:t>
      </w:r>
      <w:r w:rsidR="000504CF">
        <w:t xml:space="preserve"> </w:t>
      </w:r>
      <w:r w:rsidR="00113DAE">
        <w:t xml:space="preserve">married, wrote, and </w:t>
      </w:r>
      <w:r w:rsidR="00641136">
        <w:t xml:space="preserve">worked with </w:t>
      </w:r>
      <w:r w:rsidR="000504CF">
        <w:t xml:space="preserve">various </w:t>
      </w:r>
      <w:r w:rsidR="00113DAE">
        <w:t xml:space="preserve">printer-publishers within 10 minutes’ walk of this </w:t>
      </w:r>
      <w:r w:rsidR="00EB46C4">
        <w:t>corner</w:t>
      </w:r>
      <w:r w:rsidR="00F87ACD">
        <w:t xml:space="preserve">, including his brothers’ merchant office that was just over a block east near the corner of Chestnut &amp; Water. And he was interred just over a block north, at the Arch Street Meeting House burial ground. </w:t>
      </w:r>
      <w:proofErr w:type="gramStart"/>
      <w:r w:rsidR="00F87ACD">
        <w:t>So</w:t>
      </w:r>
      <w:proofErr w:type="gramEnd"/>
      <w:r w:rsidR="00F87ACD">
        <w:t xml:space="preserve"> this spot </w:t>
      </w:r>
      <w:r w:rsidR="00113DAE">
        <w:t>is</w:t>
      </w:r>
      <w:r w:rsidR="00F87ACD">
        <w:t xml:space="preserve">, </w:t>
      </w:r>
      <w:r w:rsidR="00113DAE">
        <w:t>therefore</w:t>
      </w:r>
      <w:r w:rsidR="00F87ACD">
        <w:t xml:space="preserve">, </w:t>
      </w:r>
      <w:r w:rsidR="00113DAE">
        <w:t xml:space="preserve">a very appropriate location </w:t>
      </w:r>
      <w:r w:rsidR="000504CF">
        <w:t xml:space="preserve">for </w:t>
      </w:r>
      <w:r w:rsidR="00113DAE">
        <w:t xml:space="preserve">this marker. </w:t>
      </w:r>
    </w:p>
    <w:p w14:paraId="06666F75" w14:textId="77777777" w:rsidR="00422B11" w:rsidRDefault="00422B11" w:rsidP="00C446D4"/>
    <w:p w14:paraId="67C63692" w14:textId="442FA404" w:rsidR="00422B11" w:rsidRDefault="00422B11" w:rsidP="00C446D4">
      <w:r>
        <w:t>In the preface of his January 1809 pamphlet about the shipping embargo that was at the top of the news, Brown</w:t>
      </w:r>
      <w:r w:rsidR="00355AA5">
        <w:t xml:space="preserve"> identifies himself with</w:t>
      </w:r>
      <w:r>
        <w:t xml:space="preserve"> his Philadelphia </w:t>
      </w:r>
      <w:r w:rsidR="002E7E3D">
        <w:t>origin</w:t>
      </w:r>
      <w:r>
        <w:t>s: “[S]</w:t>
      </w:r>
      <w:proofErr w:type="spellStart"/>
      <w:r>
        <w:t>ome</w:t>
      </w:r>
      <w:proofErr w:type="spellEnd"/>
      <w:r>
        <w:t xml:space="preserve">, observing the city where I…make my appearance, may think my pacific doctrine, my system of rational forbearance and forgiveness carried to a pitch of </w:t>
      </w:r>
      <w:r w:rsidRPr="00422B11">
        <w:rPr>
          <w:i/>
          <w:iCs/>
        </w:rPr>
        <w:t>Quaker</w:t>
      </w:r>
      <w:r>
        <w:t xml:space="preserve"> extravagance. The truth is, I am no better than an outcast of that unwarlike </w:t>
      </w:r>
      <w:proofErr w:type="gramStart"/>
      <w:r>
        <w:t>sect, but</w:t>
      </w:r>
      <w:proofErr w:type="gramEnd"/>
      <w:r>
        <w:t xml:space="preserve"> cannot rid myself of reverence for most of its practical and political maxims. I feel a strong inclination to admit to an equality of rights and merits</w:t>
      </w:r>
      <w:r w:rsidR="00355AA5">
        <w:t xml:space="preserve">, men of all nations and religions…” And as the reader of Brown knows, he means women as well. </w:t>
      </w:r>
    </w:p>
    <w:p w14:paraId="515DCBDE" w14:textId="78E9343A" w:rsidR="00C446D4" w:rsidRDefault="00C446D4"/>
    <w:p w14:paraId="10FE335F" w14:textId="674525CC" w:rsidR="000D61C5" w:rsidRDefault="00355AA5">
      <w:r>
        <w:t xml:space="preserve">Now, </w:t>
      </w:r>
      <w:r w:rsidR="000504CF">
        <w:t xml:space="preserve">Ben </w:t>
      </w:r>
      <w:r w:rsidR="008321C6">
        <w:t>Franklin</w:t>
      </w:r>
      <w:r w:rsidR="000504CF">
        <w:t xml:space="preserve">’s </w:t>
      </w:r>
      <w:r w:rsidR="00C446D4">
        <w:t xml:space="preserve">historical marker is just west </w:t>
      </w:r>
      <w:r w:rsidR="00EB46C4">
        <w:t xml:space="preserve">at </w:t>
      </w:r>
      <w:r w:rsidR="00C446D4">
        <w:t xml:space="preserve">Chestnut </w:t>
      </w:r>
      <w:r w:rsidR="00EB46C4">
        <w:t xml:space="preserve">&amp; </w:t>
      </w:r>
      <w:proofErr w:type="spellStart"/>
      <w:r w:rsidR="00EB46C4">
        <w:t>Orianna</w:t>
      </w:r>
      <w:proofErr w:type="spellEnd"/>
      <w:r w:rsidR="00C446D4">
        <w:t>.</w:t>
      </w:r>
      <w:r w:rsidR="000504CF">
        <w:t xml:space="preserve"> And if</w:t>
      </w:r>
      <w:r w:rsidR="00F87ACD">
        <w:t xml:space="preserve"> it was Franklin who</w:t>
      </w:r>
      <w:r w:rsidR="000504CF">
        <w:t xml:space="preserve"> </w:t>
      </w:r>
      <w:r w:rsidR="00F87ACD">
        <w:t>put</w:t>
      </w:r>
      <w:r w:rsidR="0045579E">
        <w:t xml:space="preserve"> </w:t>
      </w:r>
      <w:r w:rsidR="008321C6">
        <w:t xml:space="preserve">Philadelphia </w:t>
      </w:r>
      <w:r w:rsidR="00F87ACD">
        <w:t>on</w:t>
      </w:r>
      <w:r w:rsidR="008321C6">
        <w:t xml:space="preserve"> the cultural</w:t>
      </w:r>
      <w:r w:rsidR="00F87ACD">
        <w:t xml:space="preserve"> map </w:t>
      </w:r>
      <w:r w:rsidR="008321C6">
        <w:t xml:space="preserve">in Europe, </w:t>
      </w:r>
      <w:r w:rsidR="0045579E">
        <w:t xml:space="preserve">it was Brown who put </w:t>
      </w:r>
      <w:r w:rsidR="00F87ACD">
        <w:t>US literary arts there</w:t>
      </w:r>
      <w:r w:rsidR="008321C6">
        <w:t xml:space="preserve">. </w:t>
      </w:r>
      <w:r>
        <w:t xml:space="preserve">His </w:t>
      </w:r>
      <w:r w:rsidR="00AF16C6">
        <w:t>writings have at</w:t>
      </w:r>
      <w:r w:rsidR="001C23F1">
        <w:t xml:space="preserve">tracted </w:t>
      </w:r>
      <w:r w:rsidR="00AF16C6">
        <w:t>commentary and scholarly study since the 1790s, and th</w:t>
      </w:r>
      <w:r w:rsidR="00DF0A5D">
        <w:t>is</w:t>
      </w:r>
      <w:r w:rsidR="00AF16C6">
        <w:t xml:space="preserve"> multi-generational and multi-national </w:t>
      </w:r>
      <w:r w:rsidR="00113DAE">
        <w:t xml:space="preserve">legacy </w:t>
      </w:r>
      <w:r w:rsidR="00397868">
        <w:t>ha</w:t>
      </w:r>
      <w:r w:rsidR="00113DAE">
        <w:t>s</w:t>
      </w:r>
      <w:r w:rsidR="00397868">
        <w:t xml:space="preserve"> </w:t>
      </w:r>
      <w:r w:rsidR="001C23F1">
        <w:t xml:space="preserve">led to the marker we’re dedicating </w:t>
      </w:r>
      <w:r w:rsidR="000504CF">
        <w:t>today</w:t>
      </w:r>
      <w:r w:rsidR="001C23F1">
        <w:t xml:space="preserve">. </w:t>
      </w:r>
    </w:p>
    <w:p w14:paraId="10BF4FFA" w14:textId="77777777" w:rsidR="001C23F1" w:rsidRDefault="001C23F1"/>
    <w:p w14:paraId="5A275B67" w14:textId="3928E461" w:rsidR="008D564A" w:rsidRDefault="00397868">
      <w:r>
        <w:t xml:space="preserve">American literature classes and textbooks </w:t>
      </w:r>
      <w:r w:rsidR="00641136">
        <w:t xml:space="preserve">always tell us </w:t>
      </w:r>
      <w:r>
        <w:t>that Brown play</w:t>
      </w:r>
      <w:r w:rsidR="00113DAE">
        <w:t>s</w:t>
      </w:r>
      <w:r>
        <w:t xml:space="preserve"> a crucial role for later US writers, from Philadelphia’s George Lippard, to Poe, Hawthorne, </w:t>
      </w:r>
      <w:r w:rsidR="006B6B0E">
        <w:t>Fuller</w:t>
      </w:r>
      <w:r w:rsidR="00113DAE">
        <w:t>, Whittier</w:t>
      </w:r>
      <w:r w:rsidR="000504CF">
        <w:t>,</w:t>
      </w:r>
      <w:r w:rsidR="00113DAE">
        <w:t xml:space="preserve"> and onward</w:t>
      </w:r>
      <w:r w:rsidR="00164E49">
        <w:t xml:space="preserve">. But CBB, as we call him, </w:t>
      </w:r>
      <w:r w:rsidR="000C4D8E">
        <w:t xml:space="preserve">also </w:t>
      </w:r>
      <w:r w:rsidR="00164E49">
        <w:t>has a</w:t>
      </w:r>
      <w:r w:rsidR="00641136">
        <w:t xml:space="preserve"> </w:t>
      </w:r>
      <w:r w:rsidR="00164E49">
        <w:t xml:space="preserve">very important international reputation: he was the first US novelist to be translated: </w:t>
      </w:r>
      <w:r w:rsidR="000C4D8E">
        <w:t xml:space="preserve">to </w:t>
      </w:r>
      <w:r w:rsidR="00164E49">
        <w:t>German in 1803, French in 1808, Spanish in 1818, and on to</w:t>
      </w:r>
      <w:r w:rsidR="004F687F">
        <w:t xml:space="preserve"> recent </w:t>
      </w:r>
      <w:r w:rsidR="00D11E8F">
        <w:t>translations in</w:t>
      </w:r>
      <w:r w:rsidR="00164E49">
        <w:t xml:space="preserve"> Mandarin, Korean and </w:t>
      </w:r>
      <w:r w:rsidR="000C4D8E">
        <w:t>more</w:t>
      </w:r>
      <w:r w:rsidR="00164E49">
        <w:t>.</w:t>
      </w:r>
      <w:r>
        <w:t xml:space="preserve"> </w:t>
      </w:r>
      <w:r w:rsidR="00164E49">
        <w:t xml:space="preserve">Brown was </w:t>
      </w:r>
      <w:r w:rsidR="00DF0A5D">
        <w:t xml:space="preserve">praised </w:t>
      </w:r>
      <w:r w:rsidR="00164E49">
        <w:t>in his own time by William Godwin, the most important British novelist of the 1790s, Walter Scott</w:t>
      </w:r>
      <w:r w:rsidR="000C4D8E">
        <w:t xml:space="preserve">, </w:t>
      </w:r>
      <w:r w:rsidR="00010027">
        <w:t xml:space="preserve">and </w:t>
      </w:r>
      <w:r w:rsidR="004F687F">
        <w:t xml:space="preserve">many </w:t>
      </w:r>
      <w:r w:rsidR="00010027">
        <w:t>others</w:t>
      </w:r>
      <w:r w:rsidR="00164E49">
        <w:t xml:space="preserve">. Godwin’s daughter, Mary Shelley, reread Brown when she wrote </w:t>
      </w:r>
      <w:r w:rsidR="00164E49" w:rsidRPr="000C4D8E">
        <w:rPr>
          <w:i/>
          <w:iCs/>
        </w:rPr>
        <w:t>Frankenstein</w:t>
      </w:r>
      <w:r w:rsidR="00164E49">
        <w:t xml:space="preserve"> in 1818 and </w:t>
      </w:r>
      <w:r w:rsidR="00164E49" w:rsidRPr="000C4D8E">
        <w:rPr>
          <w:i/>
          <w:iCs/>
        </w:rPr>
        <w:t>The Last Man</w:t>
      </w:r>
      <w:r w:rsidR="00164E49">
        <w:t xml:space="preserve"> in 1825</w:t>
      </w:r>
      <w:r w:rsidR="00DF0A5D">
        <w:t>, and he was the favorite novelist of Mary’s husband, the poet Percy Shelley.</w:t>
      </w:r>
      <w:r w:rsidR="00164E49">
        <w:t xml:space="preserve"> New editions of the novels were announced in newspapers </w:t>
      </w:r>
      <w:r w:rsidR="00DF0A5D">
        <w:t xml:space="preserve">from </w:t>
      </w:r>
      <w:r w:rsidR="00164E49">
        <w:t xml:space="preserve">the US </w:t>
      </w:r>
      <w:r w:rsidR="00DF0A5D">
        <w:t xml:space="preserve">to </w:t>
      </w:r>
      <w:r w:rsidR="00EB46C4">
        <w:t xml:space="preserve">Paris and </w:t>
      </w:r>
      <w:r w:rsidR="00164E49">
        <w:t>colonial India through</w:t>
      </w:r>
      <w:r w:rsidR="00010027">
        <w:t>out</w:t>
      </w:r>
      <w:r w:rsidR="00164E49">
        <w:t xml:space="preserve"> the 19th and early 20th centur</w:t>
      </w:r>
      <w:r w:rsidR="000C4D8E">
        <w:t xml:space="preserve">ies. And, my </w:t>
      </w:r>
      <w:r w:rsidR="00F30DAD">
        <w:t xml:space="preserve">own </w:t>
      </w:r>
      <w:r w:rsidR="000C4D8E">
        <w:t xml:space="preserve">favorite, </w:t>
      </w:r>
      <w:r w:rsidR="00D8524F">
        <w:t>allusions to his work</w:t>
      </w:r>
      <w:r w:rsidR="000C4D8E">
        <w:t xml:space="preserve"> </w:t>
      </w:r>
      <w:r w:rsidR="00D8524F">
        <w:t xml:space="preserve">appear </w:t>
      </w:r>
      <w:r w:rsidR="00164E49">
        <w:t>in the early avant</w:t>
      </w:r>
      <w:r w:rsidR="00D8524F">
        <w:t>-</w:t>
      </w:r>
      <w:r w:rsidR="00164E49">
        <w:t>g</w:t>
      </w:r>
      <w:r w:rsidR="00DF0A5D">
        <w:t>a</w:t>
      </w:r>
      <w:r w:rsidR="00164E49">
        <w:t xml:space="preserve">rdism of </w:t>
      </w:r>
      <w:proofErr w:type="spellStart"/>
      <w:r w:rsidR="00164E49">
        <w:t>Lautréamont</w:t>
      </w:r>
      <w:proofErr w:type="spellEnd"/>
      <w:r w:rsidR="00164E49">
        <w:t xml:space="preserve"> in the 1870s. </w:t>
      </w:r>
    </w:p>
    <w:p w14:paraId="67258129" w14:textId="77777777" w:rsidR="008D564A" w:rsidRDefault="008D564A"/>
    <w:p w14:paraId="5807FC75" w14:textId="55529C83" w:rsidR="00DF0A5D" w:rsidRDefault="00D8524F">
      <w:r>
        <w:lastRenderedPageBreak/>
        <w:t xml:space="preserve">Finally, we </w:t>
      </w:r>
      <w:r w:rsidR="00B92B95">
        <w:t xml:space="preserve">should </w:t>
      </w:r>
      <w:r w:rsidR="00DF0A5D">
        <w:t xml:space="preserve">also emphasize </w:t>
      </w:r>
      <w:r>
        <w:t xml:space="preserve">that </w:t>
      </w:r>
      <w:r w:rsidR="008D564A">
        <w:t xml:space="preserve">CBB’s </w:t>
      </w:r>
      <w:r w:rsidR="00DF0A5D">
        <w:t xml:space="preserve">legacy </w:t>
      </w:r>
      <w:r w:rsidR="00164E49">
        <w:t>is not just scholarly</w:t>
      </w:r>
      <w:r w:rsidR="008D564A">
        <w:t xml:space="preserve"> or nostalgic</w:t>
      </w:r>
      <w:r w:rsidR="00164E49">
        <w:t xml:space="preserve">: today 2 film adaptations have </w:t>
      </w:r>
      <w:r w:rsidR="000C4D8E">
        <w:t xml:space="preserve">already </w:t>
      </w:r>
      <w:r w:rsidR="004F687F">
        <w:t>appeared</w:t>
      </w:r>
      <w:r w:rsidR="00164E49">
        <w:t xml:space="preserve">, one </w:t>
      </w:r>
      <w:r w:rsidR="00B92B95">
        <w:t xml:space="preserve">of them </w:t>
      </w:r>
      <w:r w:rsidR="00164E49">
        <w:t>by director Cody Knotts</w:t>
      </w:r>
      <w:r w:rsidR="004F687F">
        <w:t xml:space="preserve">, </w:t>
      </w:r>
      <w:r w:rsidR="00164E49">
        <w:t xml:space="preserve">who is with us today. </w:t>
      </w:r>
    </w:p>
    <w:p w14:paraId="01CE00C4" w14:textId="77777777" w:rsidR="00422B11" w:rsidRDefault="00422B11"/>
    <w:p w14:paraId="5BA454B2" w14:textId="77777777" w:rsidR="001B08A6" w:rsidRDefault="008D564A">
      <w:r>
        <w:t>So</w:t>
      </w:r>
      <w:r w:rsidR="00F23D5A">
        <w:t xml:space="preserve">, on this occasion, </w:t>
      </w:r>
      <w:r>
        <w:t>thank</w:t>
      </w:r>
      <w:r w:rsidR="004F687F">
        <w:t>s</w:t>
      </w:r>
      <w:r>
        <w:t xml:space="preserve"> </w:t>
      </w:r>
      <w:r w:rsidR="000C4D8E">
        <w:t xml:space="preserve">go </w:t>
      </w:r>
      <w:r>
        <w:t>to everyone</w:t>
      </w:r>
      <w:r w:rsidR="000C4D8E">
        <w:t xml:space="preserve"> </w:t>
      </w:r>
      <w:r>
        <w:t xml:space="preserve">who </w:t>
      </w:r>
      <w:r w:rsidR="00DF0A5D">
        <w:t xml:space="preserve">has </w:t>
      </w:r>
      <w:r>
        <w:t xml:space="preserve">directly </w:t>
      </w:r>
      <w:r w:rsidR="000C4D8E">
        <w:t xml:space="preserve">or indirectly helped </w:t>
      </w:r>
      <w:r>
        <w:t xml:space="preserve">bring this </w:t>
      </w:r>
      <w:r w:rsidR="000C4D8E">
        <w:t xml:space="preserve">recognition to </w:t>
      </w:r>
      <w:r>
        <w:t xml:space="preserve">Brockden Brown…  </w:t>
      </w:r>
    </w:p>
    <w:p w14:paraId="4B21693D" w14:textId="77777777" w:rsidR="001B08A6" w:rsidRDefault="001B08A6"/>
    <w:p w14:paraId="758DAEE3" w14:textId="2C65CD21" w:rsidR="00200AF0" w:rsidRDefault="00C77A17">
      <w:proofErr w:type="spellStart"/>
      <w:r>
        <w:t>Vive</w:t>
      </w:r>
      <w:proofErr w:type="spellEnd"/>
      <w:r>
        <w:t xml:space="preserve"> CBB</w:t>
      </w:r>
      <w:r w:rsidR="001B08A6">
        <w:t>. A</w:t>
      </w:r>
      <w:r w:rsidR="000C4D8E">
        <w:t>nd t</w:t>
      </w:r>
      <w:r w:rsidR="008D564A">
        <w:t>hank</w:t>
      </w:r>
      <w:r w:rsidR="00F30DAD">
        <w:t xml:space="preserve"> you</w:t>
      </w:r>
      <w:r w:rsidR="008D564A">
        <w:t>.</w:t>
      </w:r>
    </w:p>
    <w:sectPr w:rsidR="00200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57"/>
    <w:rsid w:val="00010027"/>
    <w:rsid w:val="000504CF"/>
    <w:rsid w:val="000C4D8E"/>
    <w:rsid w:val="000D61C5"/>
    <w:rsid w:val="000E7A69"/>
    <w:rsid w:val="00105A83"/>
    <w:rsid w:val="00113DAE"/>
    <w:rsid w:val="00164E49"/>
    <w:rsid w:val="0019491C"/>
    <w:rsid w:val="001B08A6"/>
    <w:rsid w:val="001C23F1"/>
    <w:rsid w:val="00200AF0"/>
    <w:rsid w:val="00273FDF"/>
    <w:rsid w:val="002E7E3D"/>
    <w:rsid w:val="00355AA5"/>
    <w:rsid w:val="0037521F"/>
    <w:rsid w:val="00397868"/>
    <w:rsid w:val="003F78D2"/>
    <w:rsid w:val="00422B11"/>
    <w:rsid w:val="004337CC"/>
    <w:rsid w:val="0045579E"/>
    <w:rsid w:val="004F687F"/>
    <w:rsid w:val="005B468F"/>
    <w:rsid w:val="00641136"/>
    <w:rsid w:val="006B6B0E"/>
    <w:rsid w:val="00774265"/>
    <w:rsid w:val="007C100B"/>
    <w:rsid w:val="008047F5"/>
    <w:rsid w:val="00806C4D"/>
    <w:rsid w:val="008173D0"/>
    <w:rsid w:val="008321C6"/>
    <w:rsid w:val="008B7C6D"/>
    <w:rsid w:val="008D564A"/>
    <w:rsid w:val="00A35157"/>
    <w:rsid w:val="00AF16C6"/>
    <w:rsid w:val="00B92B95"/>
    <w:rsid w:val="00C446D4"/>
    <w:rsid w:val="00C61ED4"/>
    <w:rsid w:val="00C77A17"/>
    <w:rsid w:val="00D11E8F"/>
    <w:rsid w:val="00D35B16"/>
    <w:rsid w:val="00D8524F"/>
    <w:rsid w:val="00DC4AE0"/>
    <w:rsid w:val="00DF0A5D"/>
    <w:rsid w:val="00EB46C4"/>
    <w:rsid w:val="00F23D5A"/>
    <w:rsid w:val="00F30DAD"/>
    <w:rsid w:val="00F35AE0"/>
    <w:rsid w:val="00F8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116759"/>
  <w15:chartTrackingRefBased/>
  <w15:docId w15:val="{C250AC56-E4C4-3747-BF17-7AD832AF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Barnard</dc:creator>
  <cp:keywords/>
  <dc:description/>
  <cp:lastModifiedBy>Philip Barnard</cp:lastModifiedBy>
  <cp:revision>2</cp:revision>
  <cp:lastPrinted>2023-07-07T02:02:00Z</cp:lastPrinted>
  <dcterms:created xsi:type="dcterms:W3CDTF">2023-07-15T03:13:00Z</dcterms:created>
  <dcterms:modified xsi:type="dcterms:W3CDTF">2023-07-15T03:13:00Z</dcterms:modified>
</cp:coreProperties>
</file>